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4A6" w:rsidRPr="009B1C87" w:rsidRDefault="001474A6" w:rsidP="001474A6">
      <w:pPr>
        <w:jc w:val="center"/>
        <w:rPr>
          <w:rFonts w:cstheme="minorHAnsi"/>
          <w:sz w:val="24"/>
          <w:szCs w:val="24"/>
        </w:rPr>
      </w:pPr>
      <w:r w:rsidRPr="009B1C87">
        <w:rPr>
          <w:rFonts w:cstheme="minorHAnsi"/>
          <w:sz w:val="24"/>
          <w:szCs w:val="24"/>
        </w:rPr>
        <w:t>Ideas for presentations</w:t>
      </w:r>
    </w:p>
    <w:p w:rsidR="001474A6" w:rsidRPr="009B1C87" w:rsidRDefault="001474A6" w:rsidP="001474A6">
      <w:pPr>
        <w:pStyle w:val="ListParagraph"/>
        <w:numPr>
          <w:ilvl w:val="0"/>
          <w:numId w:val="2"/>
        </w:numPr>
        <w:rPr>
          <w:rFonts w:cstheme="minorHAnsi"/>
          <w:sz w:val="24"/>
        </w:rPr>
      </w:pPr>
      <w:r w:rsidRPr="009B1C87">
        <w:rPr>
          <w:rFonts w:cstheme="minorHAnsi"/>
          <w:sz w:val="24"/>
        </w:rPr>
        <w:t>components of documentation and prioritization thereof</w:t>
      </w:r>
    </w:p>
    <w:p w:rsidR="001474A6" w:rsidRPr="009B1C87" w:rsidRDefault="001474A6" w:rsidP="001474A6">
      <w:pPr>
        <w:pStyle w:val="ListParagraph"/>
        <w:numPr>
          <w:ilvl w:val="0"/>
          <w:numId w:val="2"/>
        </w:numPr>
        <w:rPr>
          <w:rFonts w:cstheme="minorHAnsi"/>
          <w:sz w:val="24"/>
        </w:rPr>
      </w:pPr>
      <w:r w:rsidRPr="009B1C87">
        <w:rPr>
          <w:rFonts w:cstheme="minorHAnsi"/>
          <w:sz w:val="24"/>
        </w:rPr>
        <w:t>writing systems; orthography design</w:t>
      </w:r>
    </w:p>
    <w:p w:rsidR="001474A6" w:rsidRPr="009B1C87" w:rsidRDefault="001474A6" w:rsidP="001474A6">
      <w:pPr>
        <w:pStyle w:val="ListParagraph"/>
        <w:numPr>
          <w:ilvl w:val="0"/>
          <w:numId w:val="2"/>
        </w:numPr>
        <w:rPr>
          <w:rFonts w:cstheme="minorHAnsi"/>
          <w:sz w:val="24"/>
        </w:rPr>
      </w:pPr>
      <w:r w:rsidRPr="009B1C87">
        <w:rPr>
          <w:rFonts w:cstheme="minorHAnsi"/>
          <w:sz w:val="24"/>
        </w:rPr>
        <w:t>collaborative vs. solo documentation efforts</w:t>
      </w:r>
    </w:p>
    <w:p w:rsidR="001474A6" w:rsidRPr="009B1C87" w:rsidRDefault="001474A6" w:rsidP="001474A6">
      <w:pPr>
        <w:pStyle w:val="ListParagraph"/>
        <w:numPr>
          <w:ilvl w:val="0"/>
          <w:numId w:val="2"/>
        </w:numPr>
        <w:rPr>
          <w:rFonts w:cstheme="minorHAnsi"/>
          <w:sz w:val="24"/>
        </w:rPr>
      </w:pPr>
      <w:r w:rsidRPr="009B1C87">
        <w:rPr>
          <w:rFonts w:cstheme="minorHAnsi"/>
          <w:sz w:val="24"/>
        </w:rPr>
        <w:t>collaborating with a community; building community relationships</w:t>
      </w:r>
    </w:p>
    <w:p w:rsidR="001474A6" w:rsidRPr="009B1C87" w:rsidRDefault="001474A6" w:rsidP="001474A6">
      <w:pPr>
        <w:pStyle w:val="ListParagraph"/>
        <w:numPr>
          <w:ilvl w:val="0"/>
          <w:numId w:val="2"/>
        </w:numPr>
        <w:rPr>
          <w:rFonts w:cstheme="minorHAnsi"/>
          <w:sz w:val="24"/>
        </w:rPr>
      </w:pPr>
      <w:r w:rsidRPr="009B1C87">
        <w:rPr>
          <w:rFonts w:cstheme="minorHAnsi"/>
          <w:sz w:val="24"/>
        </w:rPr>
        <w:t>elicitation methods</w:t>
      </w:r>
    </w:p>
    <w:p w:rsidR="001474A6" w:rsidRPr="009B1C87" w:rsidRDefault="001474A6" w:rsidP="001474A6">
      <w:pPr>
        <w:pStyle w:val="ListParagraph"/>
        <w:numPr>
          <w:ilvl w:val="0"/>
          <w:numId w:val="2"/>
        </w:numPr>
        <w:rPr>
          <w:rFonts w:cstheme="minorHAnsi"/>
          <w:sz w:val="24"/>
        </w:rPr>
      </w:pPr>
      <w:r w:rsidRPr="009B1C87">
        <w:rPr>
          <w:rFonts w:cstheme="minorHAnsi"/>
          <w:sz w:val="24"/>
        </w:rPr>
        <w:t>field notes and (audio vs. video) recordings; data management; work flow; automating work flow, achieving greater efficiency while maintaining high quality data gathering</w:t>
      </w:r>
    </w:p>
    <w:p w:rsidR="001474A6" w:rsidRPr="009B1C87" w:rsidRDefault="001474A6" w:rsidP="001474A6">
      <w:pPr>
        <w:pStyle w:val="ListParagraph"/>
        <w:numPr>
          <w:ilvl w:val="0"/>
          <w:numId w:val="2"/>
        </w:numPr>
        <w:rPr>
          <w:rFonts w:cstheme="minorHAnsi"/>
          <w:sz w:val="24"/>
        </w:rPr>
      </w:pPr>
      <w:r w:rsidRPr="009B1C87">
        <w:rPr>
          <w:rFonts w:cstheme="minorHAnsi"/>
          <w:sz w:val="24"/>
        </w:rPr>
        <w:t>archiving</w:t>
      </w:r>
    </w:p>
    <w:p w:rsidR="001474A6" w:rsidRPr="009B1C87" w:rsidRDefault="001474A6" w:rsidP="001474A6">
      <w:pPr>
        <w:pStyle w:val="ListParagraph"/>
        <w:numPr>
          <w:ilvl w:val="0"/>
          <w:numId w:val="2"/>
        </w:numPr>
        <w:rPr>
          <w:rFonts w:cstheme="minorHAnsi"/>
          <w:sz w:val="24"/>
        </w:rPr>
      </w:pPr>
      <w:r w:rsidRPr="009B1C87">
        <w:rPr>
          <w:rFonts w:cstheme="minorHAnsi"/>
          <w:sz w:val="24"/>
        </w:rPr>
        <w:t>texts—glossing, disseminating</w:t>
      </w:r>
    </w:p>
    <w:p w:rsidR="001474A6" w:rsidRPr="009B1C87" w:rsidRDefault="001474A6" w:rsidP="001474A6">
      <w:pPr>
        <w:pStyle w:val="ListParagraph"/>
        <w:numPr>
          <w:ilvl w:val="0"/>
          <w:numId w:val="2"/>
        </w:numPr>
        <w:rPr>
          <w:rFonts w:cstheme="minorHAnsi"/>
          <w:sz w:val="24"/>
        </w:rPr>
      </w:pPr>
      <w:r w:rsidRPr="009B1C87">
        <w:rPr>
          <w:rFonts w:cstheme="minorHAnsi"/>
          <w:sz w:val="24"/>
        </w:rPr>
        <w:t>dictionaries</w:t>
      </w:r>
    </w:p>
    <w:p w:rsidR="001474A6" w:rsidRPr="009B1C87" w:rsidRDefault="001474A6" w:rsidP="001474A6">
      <w:pPr>
        <w:pStyle w:val="ListParagraph"/>
        <w:numPr>
          <w:ilvl w:val="0"/>
          <w:numId w:val="2"/>
        </w:numPr>
        <w:rPr>
          <w:rFonts w:cstheme="minorHAnsi"/>
          <w:sz w:val="24"/>
        </w:rPr>
      </w:pPr>
      <w:bookmarkStart w:id="0" w:name="_GoBack"/>
      <w:bookmarkEnd w:id="0"/>
      <w:r w:rsidRPr="009B1C87">
        <w:rPr>
          <w:rFonts w:cstheme="minorHAnsi"/>
          <w:sz w:val="24"/>
        </w:rPr>
        <w:t>technology—FLEx, Elan, Elpis, Saymore</w:t>
      </w:r>
    </w:p>
    <w:p w:rsidR="001474A6" w:rsidRPr="009B1C87" w:rsidRDefault="001474A6" w:rsidP="001474A6">
      <w:pPr>
        <w:pStyle w:val="ListParagraph"/>
        <w:numPr>
          <w:ilvl w:val="0"/>
          <w:numId w:val="2"/>
        </w:numPr>
        <w:rPr>
          <w:rFonts w:cstheme="minorHAnsi"/>
          <w:sz w:val="24"/>
        </w:rPr>
      </w:pPr>
      <w:r w:rsidRPr="009B1C87">
        <w:rPr>
          <w:rFonts w:cstheme="minorHAnsi"/>
          <w:sz w:val="24"/>
        </w:rPr>
        <w:t>grant-writing</w:t>
      </w:r>
    </w:p>
    <w:p w:rsidR="001474A6" w:rsidRPr="009B1C87" w:rsidRDefault="001474A6" w:rsidP="001474A6">
      <w:pPr>
        <w:pStyle w:val="ListParagraph"/>
        <w:numPr>
          <w:ilvl w:val="0"/>
          <w:numId w:val="2"/>
        </w:numPr>
        <w:rPr>
          <w:rFonts w:cstheme="minorHAnsi"/>
          <w:sz w:val="24"/>
        </w:rPr>
      </w:pPr>
      <w:r w:rsidRPr="009B1C87">
        <w:rPr>
          <w:rFonts w:cstheme="minorHAnsi"/>
          <w:sz w:val="24"/>
        </w:rPr>
        <w:t>revitalization:  lg death prevention; changing attitudes/building esteem re a language; designing and preparing pedagogical materials</w:t>
      </w:r>
    </w:p>
    <w:p w:rsidR="001474A6" w:rsidRPr="009B1C87" w:rsidRDefault="001474A6" w:rsidP="001474A6">
      <w:pPr>
        <w:pStyle w:val="ListParagraph"/>
        <w:numPr>
          <w:ilvl w:val="0"/>
          <w:numId w:val="2"/>
        </w:numPr>
        <w:rPr>
          <w:rFonts w:cstheme="minorHAnsi"/>
          <w:sz w:val="24"/>
        </w:rPr>
      </w:pPr>
      <w:r w:rsidRPr="009B1C87">
        <w:rPr>
          <w:rFonts w:cstheme="minorHAnsi"/>
          <w:sz w:val="24"/>
        </w:rPr>
        <w:t>finding speakers/consultants</w:t>
      </w:r>
    </w:p>
    <w:p w:rsidR="001474A6" w:rsidRPr="009B1C87" w:rsidRDefault="001474A6" w:rsidP="001474A6">
      <w:pPr>
        <w:rPr>
          <w:rFonts w:cstheme="minorHAnsi"/>
          <w:sz w:val="24"/>
          <w:szCs w:val="24"/>
        </w:rPr>
      </w:pPr>
    </w:p>
    <w:p w:rsidR="00071123" w:rsidRPr="009B1C87" w:rsidRDefault="001474A6" w:rsidP="009B1C87">
      <w:pPr>
        <w:jc w:val="center"/>
        <w:rPr>
          <w:rFonts w:cstheme="minorHAnsi"/>
          <w:sz w:val="24"/>
          <w:szCs w:val="24"/>
        </w:rPr>
      </w:pPr>
      <w:r w:rsidRPr="009B1C87">
        <w:rPr>
          <w:rFonts w:cstheme="minorHAnsi"/>
          <w:sz w:val="24"/>
          <w:szCs w:val="24"/>
        </w:rPr>
        <w:t xml:space="preserve">Things you might want </w:t>
      </w:r>
      <w:r w:rsidR="009B1C87" w:rsidRPr="009B1C87">
        <w:rPr>
          <w:rFonts w:cstheme="minorHAnsi"/>
          <w:sz w:val="24"/>
          <w:szCs w:val="24"/>
        </w:rPr>
        <w:t>to include in your presentation</w:t>
      </w:r>
    </w:p>
    <w:p w:rsidR="00513136" w:rsidRPr="009B1C87" w:rsidRDefault="007007E8" w:rsidP="00513136">
      <w:pPr>
        <w:pStyle w:val="Heading1"/>
        <w:rPr>
          <w:rFonts w:asciiTheme="minorHAnsi" w:hAnsiTheme="minorHAnsi" w:cstheme="minorHAnsi"/>
        </w:rPr>
      </w:pPr>
      <w:r w:rsidRPr="009B1C87">
        <w:rPr>
          <w:rFonts w:asciiTheme="minorHAnsi" w:hAnsiTheme="minorHAnsi" w:cstheme="minorHAnsi"/>
        </w:rPr>
        <w:t>Basic information about the</w:t>
      </w:r>
      <w:r w:rsidR="00513136" w:rsidRPr="009B1C87">
        <w:rPr>
          <w:rFonts w:asciiTheme="minorHAnsi" w:hAnsiTheme="minorHAnsi" w:cstheme="minorHAnsi"/>
        </w:rPr>
        <w:t xml:space="preserve"> language</w:t>
      </w:r>
    </w:p>
    <w:p w:rsidR="00513136" w:rsidRPr="009B1C87" w:rsidRDefault="00065746" w:rsidP="00A4335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9B1C87">
        <w:rPr>
          <w:rFonts w:cstheme="minorHAnsi"/>
          <w:sz w:val="24"/>
          <w:szCs w:val="24"/>
        </w:rPr>
        <w:t>language family</w:t>
      </w:r>
    </w:p>
    <w:p w:rsidR="003243E6" w:rsidRPr="009B1C87" w:rsidRDefault="003243E6" w:rsidP="00A4335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9B1C87">
        <w:rPr>
          <w:rFonts w:cstheme="minorHAnsi"/>
          <w:sz w:val="24"/>
          <w:szCs w:val="24"/>
        </w:rPr>
        <w:t xml:space="preserve">typological characteristics of the language or language family </w:t>
      </w:r>
    </w:p>
    <w:p w:rsidR="001154F3" w:rsidRPr="009B1C87" w:rsidRDefault="001154F3" w:rsidP="00A4335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9B1C87">
        <w:rPr>
          <w:rFonts w:cstheme="minorHAnsi"/>
          <w:sz w:val="24"/>
          <w:szCs w:val="24"/>
        </w:rPr>
        <w:t>any areal phenomena</w:t>
      </w:r>
    </w:p>
    <w:p w:rsidR="00065746" w:rsidRPr="009B1C87" w:rsidRDefault="00815120" w:rsidP="00A4335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9B1C87">
        <w:rPr>
          <w:rFonts w:cstheme="minorHAnsi"/>
          <w:sz w:val="24"/>
          <w:szCs w:val="24"/>
        </w:rPr>
        <w:t xml:space="preserve">previous work on the language or </w:t>
      </w:r>
      <w:r w:rsidR="00513136" w:rsidRPr="009B1C87">
        <w:rPr>
          <w:rFonts w:cstheme="minorHAnsi"/>
          <w:sz w:val="24"/>
          <w:szCs w:val="24"/>
        </w:rPr>
        <w:t xml:space="preserve">a </w:t>
      </w:r>
      <w:r w:rsidRPr="009B1C87">
        <w:rPr>
          <w:rFonts w:cstheme="minorHAnsi"/>
          <w:sz w:val="24"/>
          <w:szCs w:val="24"/>
        </w:rPr>
        <w:t>related language</w:t>
      </w:r>
    </w:p>
    <w:p w:rsidR="00815120" w:rsidRPr="009B1C87" w:rsidRDefault="00815120" w:rsidP="00A4335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9B1C87">
        <w:rPr>
          <w:rFonts w:cstheme="minorHAnsi"/>
          <w:sz w:val="24"/>
          <w:szCs w:val="24"/>
        </w:rPr>
        <w:t xml:space="preserve">other scholars </w:t>
      </w:r>
      <w:r w:rsidR="00513136" w:rsidRPr="009B1C87">
        <w:rPr>
          <w:rFonts w:cstheme="minorHAnsi"/>
          <w:sz w:val="24"/>
          <w:szCs w:val="24"/>
        </w:rPr>
        <w:t>currently studying</w:t>
      </w:r>
      <w:r w:rsidRPr="009B1C87">
        <w:rPr>
          <w:rFonts w:cstheme="minorHAnsi"/>
          <w:sz w:val="24"/>
          <w:szCs w:val="24"/>
        </w:rPr>
        <w:t xml:space="preserve"> the language or a related language</w:t>
      </w:r>
      <w:r w:rsidR="003243E6" w:rsidRPr="009B1C87">
        <w:rPr>
          <w:rFonts w:cstheme="minorHAnsi"/>
          <w:sz w:val="24"/>
          <w:szCs w:val="24"/>
        </w:rPr>
        <w:t>, and your relationship</w:t>
      </w:r>
    </w:p>
    <w:p w:rsidR="00C03E27" w:rsidRPr="009B1C87" w:rsidRDefault="00C03E27" w:rsidP="00C03E27">
      <w:pPr>
        <w:pStyle w:val="Heading1"/>
        <w:rPr>
          <w:rFonts w:asciiTheme="minorHAnsi" w:hAnsiTheme="minorHAnsi" w:cstheme="minorHAnsi"/>
        </w:rPr>
      </w:pPr>
      <w:r w:rsidRPr="009B1C87">
        <w:rPr>
          <w:rFonts w:asciiTheme="minorHAnsi" w:hAnsiTheme="minorHAnsi" w:cstheme="minorHAnsi"/>
        </w:rPr>
        <w:t>Graphic</w:t>
      </w:r>
      <w:r w:rsidR="00C10FC7" w:rsidRPr="009B1C87">
        <w:rPr>
          <w:rFonts w:asciiTheme="minorHAnsi" w:hAnsiTheme="minorHAnsi" w:cstheme="minorHAnsi"/>
        </w:rPr>
        <w:t>s</w:t>
      </w:r>
    </w:p>
    <w:p w:rsidR="00C03E27" w:rsidRPr="009B1C87" w:rsidRDefault="00C03E27" w:rsidP="00A4335C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9B1C87">
        <w:rPr>
          <w:rFonts w:cstheme="minorHAnsi"/>
          <w:sz w:val="24"/>
          <w:szCs w:val="24"/>
        </w:rPr>
        <w:t>map showing the location of the language</w:t>
      </w:r>
    </w:p>
    <w:p w:rsidR="00C03E27" w:rsidRPr="009B1C87" w:rsidRDefault="00C10FC7" w:rsidP="00A4335C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9B1C87">
        <w:rPr>
          <w:rFonts w:cstheme="minorHAnsi"/>
          <w:sz w:val="24"/>
          <w:szCs w:val="24"/>
        </w:rPr>
        <w:t>one or more</w:t>
      </w:r>
      <w:r w:rsidR="00C03E27" w:rsidRPr="009B1C87">
        <w:rPr>
          <w:rFonts w:cstheme="minorHAnsi"/>
          <w:sz w:val="24"/>
          <w:szCs w:val="24"/>
        </w:rPr>
        <w:t xml:space="preserve"> photo</w:t>
      </w:r>
      <w:r w:rsidRPr="009B1C87">
        <w:rPr>
          <w:rFonts w:cstheme="minorHAnsi"/>
          <w:sz w:val="24"/>
          <w:szCs w:val="24"/>
        </w:rPr>
        <w:t>s</w:t>
      </w:r>
      <w:r w:rsidR="00C03E27" w:rsidRPr="009B1C87">
        <w:rPr>
          <w:rFonts w:cstheme="minorHAnsi"/>
          <w:sz w:val="24"/>
          <w:szCs w:val="24"/>
        </w:rPr>
        <w:t xml:space="preserve"> of </w:t>
      </w:r>
      <w:r w:rsidRPr="009B1C87">
        <w:rPr>
          <w:rFonts w:cstheme="minorHAnsi"/>
          <w:sz w:val="24"/>
          <w:szCs w:val="24"/>
        </w:rPr>
        <w:t>yourself in the field situation</w:t>
      </w:r>
    </w:p>
    <w:p w:rsidR="007007E8" w:rsidRPr="009B1C87" w:rsidRDefault="007007E8" w:rsidP="007007E8">
      <w:pPr>
        <w:pStyle w:val="Heading1"/>
        <w:rPr>
          <w:rFonts w:asciiTheme="minorHAnsi" w:hAnsiTheme="minorHAnsi" w:cstheme="minorHAnsi"/>
        </w:rPr>
      </w:pPr>
      <w:r w:rsidRPr="009B1C87">
        <w:rPr>
          <w:rFonts w:asciiTheme="minorHAnsi" w:hAnsiTheme="minorHAnsi" w:cstheme="minorHAnsi"/>
        </w:rPr>
        <w:t>Your investigation</w:t>
      </w:r>
    </w:p>
    <w:p w:rsidR="007007E8" w:rsidRPr="009B1C87" w:rsidRDefault="007007E8" w:rsidP="00A4335C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9B1C87">
        <w:rPr>
          <w:rFonts w:cstheme="minorHAnsi"/>
          <w:sz w:val="24"/>
          <w:szCs w:val="24"/>
        </w:rPr>
        <w:t>goal (or goals) of your field research</w:t>
      </w:r>
    </w:p>
    <w:p w:rsidR="00EB6A0F" w:rsidRPr="009B1C87" w:rsidRDefault="00A4335C" w:rsidP="00A4335C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9B1C87">
        <w:rPr>
          <w:rFonts w:cstheme="minorHAnsi"/>
          <w:sz w:val="24"/>
          <w:szCs w:val="24"/>
        </w:rPr>
        <w:t>funding sources for your project</w:t>
      </w:r>
    </w:p>
    <w:p w:rsidR="0039173E" w:rsidRPr="009B1C87" w:rsidRDefault="0039173E" w:rsidP="00A4335C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9B1C87">
        <w:rPr>
          <w:rFonts w:cstheme="minorHAnsi"/>
          <w:sz w:val="24"/>
          <w:szCs w:val="24"/>
        </w:rPr>
        <w:lastRenderedPageBreak/>
        <w:t>research accomplishments to date</w:t>
      </w:r>
    </w:p>
    <w:p w:rsidR="00E114E2" w:rsidRPr="009B1C87" w:rsidRDefault="00E114E2" w:rsidP="00E114E2">
      <w:pPr>
        <w:pStyle w:val="Heading1"/>
        <w:rPr>
          <w:rFonts w:asciiTheme="minorHAnsi" w:hAnsiTheme="minorHAnsi" w:cstheme="minorHAnsi"/>
        </w:rPr>
      </w:pPr>
      <w:r w:rsidRPr="009B1C87">
        <w:rPr>
          <w:rFonts w:asciiTheme="minorHAnsi" w:hAnsiTheme="minorHAnsi" w:cstheme="minorHAnsi"/>
        </w:rPr>
        <w:t>Consultants</w:t>
      </w:r>
    </w:p>
    <w:p w:rsidR="00796640" w:rsidRPr="009B1C87" w:rsidRDefault="00796640" w:rsidP="00A4335C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9B1C87">
        <w:rPr>
          <w:rFonts w:cstheme="minorHAnsi"/>
          <w:sz w:val="24"/>
          <w:szCs w:val="24"/>
        </w:rPr>
        <w:t>number of speakers</w:t>
      </w:r>
      <w:r w:rsidR="00837BED" w:rsidRPr="009B1C87">
        <w:rPr>
          <w:rFonts w:cstheme="minorHAnsi"/>
          <w:sz w:val="24"/>
          <w:szCs w:val="24"/>
        </w:rPr>
        <w:t xml:space="preserve"> (or signers)</w:t>
      </w:r>
      <w:r w:rsidR="00457BFE" w:rsidRPr="009B1C87">
        <w:rPr>
          <w:rFonts w:cstheme="minorHAnsi"/>
          <w:sz w:val="24"/>
          <w:szCs w:val="24"/>
        </w:rPr>
        <w:t xml:space="preserve"> of your language</w:t>
      </w:r>
    </w:p>
    <w:p w:rsidR="00E114E2" w:rsidRPr="009B1C87" w:rsidRDefault="00A4335C" w:rsidP="00A4335C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9B1C87">
        <w:rPr>
          <w:rFonts w:cstheme="minorHAnsi"/>
          <w:sz w:val="24"/>
          <w:szCs w:val="24"/>
        </w:rPr>
        <w:t>how you found</w:t>
      </w:r>
      <w:r w:rsidR="00E114E2" w:rsidRPr="009B1C87">
        <w:rPr>
          <w:rFonts w:cstheme="minorHAnsi"/>
          <w:sz w:val="24"/>
          <w:szCs w:val="24"/>
        </w:rPr>
        <w:t xml:space="preserve"> </w:t>
      </w:r>
      <w:r w:rsidR="00837BED" w:rsidRPr="009B1C87">
        <w:rPr>
          <w:rFonts w:cstheme="minorHAnsi"/>
          <w:sz w:val="24"/>
          <w:szCs w:val="24"/>
        </w:rPr>
        <w:t xml:space="preserve">your </w:t>
      </w:r>
      <w:r w:rsidRPr="009B1C87">
        <w:rPr>
          <w:rFonts w:cstheme="minorHAnsi"/>
          <w:sz w:val="24"/>
          <w:szCs w:val="24"/>
        </w:rPr>
        <w:t>speakers</w:t>
      </w:r>
    </w:p>
    <w:p w:rsidR="00E114E2" w:rsidRPr="009B1C87" w:rsidRDefault="00A4335C" w:rsidP="00A4335C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9B1C87">
        <w:rPr>
          <w:rFonts w:cstheme="minorHAnsi"/>
          <w:sz w:val="24"/>
          <w:szCs w:val="24"/>
        </w:rPr>
        <w:t>their linguistic competence (l</w:t>
      </w:r>
      <w:r w:rsidR="00E114E2" w:rsidRPr="009B1C87">
        <w:rPr>
          <w:rFonts w:cstheme="minorHAnsi"/>
          <w:sz w:val="24"/>
          <w:szCs w:val="24"/>
        </w:rPr>
        <w:t xml:space="preserve">anguages </w:t>
      </w:r>
      <w:r w:rsidRPr="009B1C87">
        <w:rPr>
          <w:rFonts w:cstheme="minorHAnsi"/>
          <w:sz w:val="24"/>
          <w:szCs w:val="24"/>
        </w:rPr>
        <w:t>they know)</w:t>
      </w:r>
    </w:p>
    <w:p w:rsidR="00E114E2" w:rsidRPr="009B1C87" w:rsidRDefault="00A4335C" w:rsidP="00A4335C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9B1C87">
        <w:rPr>
          <w:rFonts w:cstheme="minorHAnsi"/>
          <w:sz w:val="24"/>
          <w:szCs w:val="24"/>
        </w:rPr>
        <w:t>h</w:t>
      </w:r>
      <w:r w:rsidR="00E114E2" w:rsidRPr="009B1C87">
        <w:rPr>
          <w:rFonts w:cstheme="minorHAnsi"/>
          <w:sz w:val="24"/>
          <w:szCs w:val="24"/>
        </w:rPr>
        <w:t xml:space="preserve">ow you </w:t>
      </w:r>
      <w:r w:rsidRPr="009B1C87">
        <w:rPr>
          <w:rFonts w:cstheme="minorHAnsi"/>
          <w:sz w:val="24"/>
          <w:szCs w:val="24"/>
        </w:rPr>
        <w:t>communicate (the language of your fieldwork)</w:t>
      </w:r>
    </w:p>
    <w:p w:rsidR="00E114E2" w:rsidRPr="009B1C87" w:rsidRDefault="00E114E2" w:rsidP="00A4335C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9B1C87">
        <w:rPr>
          <w:rFonts w:cstheme="minorHAnsi"/>
          <w:sz w:val="24"/>
          <w:szCs w:val="24"/>
        </w:rPr>
        <w:t>consultants’ strengths and weaknesses</w:t>
      </w:r>
    </w:p>
    <w:p w:rsidR="00AC241F" w:rsidRPr="009B1C87" w:rsidRDefault="00A4335C" w:rsidP="00AC241F">
      <w:pPr>
        <w:pStyle w:val="Heading1"/>
        <w:rPr>
          <w:rFonts w:asciiTheme="minorHAnsi" w:hAnsiTheme="minorHAnsi" w:cstheme="minorHAnsi"/>
        </w:rPr>
      </w:pPr>
      <w:r w:rsidRPr="009B1C87">
        <w:rPr>
          <w:rFonts w:asciiTheme="minorHAnsi" w:hAnsiTheme="minorHAnsi" w:cstheme="minorHAnsi"/>
        </w:rPr>
        <w:t>Personal issues</w:t>
      </w:r>
    </w:p>
    <w:p w:rsidR="00AC241F" w:rsidRPr="009B1C87" w:rsidRDefault="00A4335C" w:rsidP="00AC241F">
      <w:pPr>
        <w:rPr>
          <w:rFonts w:cstheme="minorHAnsi"/>
          <w:sz w:val="24"/>
          <w:szCs w:val="24"/>
        </w:rPr>
      </w:pPr>
      <w:r w:rsidRPr="009B1C87">
        <w:rPr>
          <w:rFonts w:cstheme="minorHAnsi"/>
          <w:sz w:val="24"/>
          <w:szCs w:val="24"/>
        </w:rPr>
        <w:t>A</w:t>
      </w:r>
      <w:r w:rsidR="00AC241F" w:rsidRPr="009B1C87">
        <w:rPr>
          <w:rFonts w:cstheme="minorHAnsi"/>
          <w:sz w:val="24"/>
          <w:szCs w:val="24"/>
        </w:rPr>
        <w:t>ny tricky inter-personal/political situations with</w:t>
      </w:r>
    </w:p>
    <w:p w:rsidR="00AC241F" w:rsidRPr="009B1C87" w:rsidRDefault="00AC241F" w:rsidP="00AC241F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B1C87">
        <w:rPr>
          <w:rFonts w:cstheme="minorHAnsi"/>
          <w:sz w:val="24"/>
          <w:szCs w:val="24"/>
        </w:rPr>
        <w:t xml:space="preserve">other linguists </w:t>
      </w:r>
    </w:p>
    <w:p w:rsidR="00AC241F" w:rsidRPr="009B1C87" w:rsidRDefault="00AC241F" w:rsidP="00AC241F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B1C87">
        <w:rPr>
          <w:rFonts w:cstheme="minorHAnsi"/>
          <w:sz w:val="24"/>
          <w:szCs w:val="24"/>
        </w:rPr>
        <w:t>community members (e.g. do they like having linguists in the community?)</w:t>
      </w:r>
    </w:p>
    <w:p w:rsidR="00AC241F" w:rsidRPr="009B1C87" w:rsidRDefault="00AC241F" w:rsidP="00AC241F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B1C87">
        <w:rPr>
          <w:rFonts w:cstheme="minorHAnsi"/>
          <w:sz w:val="24"/>
          <w:szCs w:val="24"/>
        </w:rPr>
        <w:t>speakers (e.g. jealousy among speakers)?</w:t>
      </w:r>
    </w:p>
    <w:p w:rsidR="00AC241F" w:rsidRPr="009B1C87" w:rsidRDefault="00AC241F" w:rsidP="00AC241F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B1C87">
        <w:rPr>
          <w:rFonts w:cstheme="minorHAnsi"/>
          <w:sz w:val="24"/>
          <w:szCs w:val="24"/>
        </w:rPr>
        <w:t xml:space="preserve">the country </w:t>
      </w:r>
    </w:p>
    <w:p w:rsidR="00EB6A0F" w:rsidRPr="009B1C87" w:rsidRDefault="00E114E2" w:rsidP="00E114E2">
      <w:pPr>
        <w:pStyle w:val="Heading1"/>
        <w:rPr>
          <w:rFonts w:asciiTheme="minorHAnsi" w:hAnsiTheme="minorHAnsi" w:cstheme="minorHAnsi"/>
        </w:rPr>
      </w:pPr>
      <w:r w:rsidRPr="009B1C87">
        <w:rPr>
          <w:rFonts w:asciiTheme="minorHAnsi" w:hAnsiTheme="minorHAnsi" w:cstheme="minorHAnsi"/>
        </w:rPr>
        <w:t>Work flow</w:t>
      </w:r>
    </w:p>
    <w:p w:rsidR="003420F3" w:rsidRPr="009B1C87" w:rsidRDefault="00A4335C" w:rsidP="00A4335C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9B1C87">
        <w:rPr>
          <w:rFonts w:cstheme="minorHAnsi"/>
          <w:sz w:val="24"/>
          <w:szCs w:val="24"/>
        </w:rPr>
        <w:t>frequency of fieldwork</w:t>
      </w:r>
    </w:p>
    <w:p w:rsidR="00D14888" w:rsidRPr="009B1C87" w:rsidRDefault="00A4335C" w:rsidP="00A4335C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9B1C87">
        <w:rPr>
          <w:rFonts w:cstheme="minorHAnsi"/>
          <w:sz w:val="24"/>
          <w:szCs w:val="24"/>
        </w:rPr>
        <w:t>note-taking methods, medium</w:t>
      </w:r>
      <w:r w:rsidR="00496021" w:rsidRPr="009B1C87">
        <w:rPr>
          <w:rFonts w:cstheme="minorHAnsi"/>
          <w:sz w:val="24"/>
          <w:szCs w:val="24"/>
        </w:rPr>
        <w:t xml:space="preserve">  </w:t>
      </w:r>
    </w:p>
    <w:p w:rsidR="00A4335C" w:rsidRPr="009B1C87" w:rsidRDefault="00A4335C" w:rsidP="00A4335C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9B1C87">
        <w:rPr>
          <w:rFonts w:cstheme="minorHAnsi"/>
          <w:sz w:val="24"/>
          <w:szCs w:val="24"/>
        </w:rPr>
        <w:t>recordings</w:t>
      </w:r>
    </w:p>
    <w:p w:rsidR="00A4335C" w:rsidRPr="009B1C87" w:rsidRDefault="00A4335C" w:rsidP="00A4335C">
      <w:pPr>
        <w:pStyle w:val="ListParagraph"/>
        <w:numPr>
          <w:ilvl w:val="0"/>
          <w:numId w:val="7"/>
        </w:numPr>
        <w:ind w:left="1080"/>
        <w:rPr>
          <w:rFonts w:cstheme="minorHAnsi"/>
          <w:sz w:val="24"/>
          <w:szCs w:val="24"/>
        </w:rPr>
      </w:pPr>
      <w:r w:rsidRPr="009B1C87">
        <w:rPr>
          <w:rFonts w:cstheme="minorHAnsi"/>
          <w:sz w:val="24"/>
          <w:szCs w:val="24"/>
        </w:rPr>
        <w:t xml:space="preserve">audio and/or video? </w:t>
      </w:r>
    </w:p>
    <w:p w:rsidR="00A4335C" w:rsidRPr="009B1C87" w:rsidRDefault="00A4335C" w:rsidP="00A4335C">
      <w:pPr>
        <w:pStyle w:val="ListParagraph"/>
        <w:numPr>
          <w:ilvl w:val="0"/>
          <w:numId w:val="7"/>
        </w:numPr>
        <w:ind w:left="1080"/>
        <w:rPr>
          <w:rFonts w:cstheme="minorHAnsi"/>
          <w:sz w:val="24"/>
          <w:szCs w:val="24"/>
        </w:rPr>
      </w:pPr>
      <w:r w:rsidRPr="009B1C87">
        <w:rPr>
          <w:rFonts w:cstheme="minorHAnsi"/>
          <w:sz w:val="24"/>
          <w:szCs w:val="24"/>
        </w:rPr>
        <w:t>organization/metadata</w:t>
      </w:r>
    </w:p>
    <w:p w:rsidR="00E435A5" w:rsidRPr="009B1C87" w:rsidRDefault="00A4335C" w:rsidP="00A4335C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9B1C87">
        <w:rPr>
          <w:rFonts w:cstheme="minorHAnsi"/>
          <w:sz w:val="24"/>
          <w:szCs w:val="24"/>
        </w:rPr>
        <w:t>data organization</w:t>
      </w:r>
      <w:r w:rsidR="001C7AA3" w:rsidRPr="009B1C87">
        <w:rPr>
          <w:rFonts w:cstheme="minorHAnsi"/>
          <w:sz w:val="24"/>
          <w:szCs w:val="24"/>
        </w:rPr>
        <w:t xml:space="preserve"> </w:t>
      </w:r>
      <w:r w:rsidRPr="009B1C87">
        <w:rPr>
          <w:rFonts w:cstheme="minorHAnsi"/>
          <w:sz w:val="24"/>
          <w:szCs w:val="24"/>
        </w:rPr>
        <w:t>(technology)</w:t>
      </w:r>
    </w:p>
    <w:p w:rsidR="001C7AA3" w:rsidRPr="009B1C87" w:rsidRDefault="00A4335C" w:rsidP="00A4335C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9B1C87">
        <w:rPr>
          <w:rFonts w:cstheme="minorHAnsi"/>
          <w:sz w:val="24"/>
          <w:szCs w:val="24"/>
        </w:rPr>
        <w:t>archiving:  where, how often</w:t>
      </w:r>
    </w:p>
    <w:p w:rsidR="00A4335C" w:rsidRPr="009B1C87" w:rsidRDefault="00A4335C" w:rsidP="00A4335C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9B1C87">
        <w:rPr>
          <w:rFonts w:cstheme="minorHAnsi"/>
          <w:sz w:val="24"/>
          <w:szCs w:val="24"/>
        </w:rPr>
        <w:t>anything logistically special about your field situation (e.g. power source, internet access, medical)</w:t>
      </w:r>
    </w:p>
    <w:p w:rsidR="009732EE" w:rsidRPr="009B1C87" w:rsidRDefault="00A02D94" w:rsidP="009732EE">
      <w:pPr>
        <w:pStyle w:val="Heading1"/>
        <w:rPr>
          <w:rFonts w:asciiTheme="minorHAnsi" w:hAnsiTheme="minorHAnsi" w:cstheme="minorHAnsi"/>
        </w:rPr>
      </w:pPr>
      <w:r w:rsidRPr="009B1C87">
        <w:rPr>
          <w:rFonts w:asciiTheme="minorHAnsi" w:hAnsiTheme="minorHAnsi" w:cstheme="minorHAnsi"/>
        </w:rPr>
        <w:t>Global</w:t>
      </w:r>
    </w:p>
    <w:p w:rsidR="009732EE" w:rsidRPr="009B1C87" w:rsidRDefault="009732EE" w:rsidP="00381858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9B1C87">
        <w:rPr>
          <w:rFonts w:cstheme="minorHAnsi"/>
          <w:sz w:val="24"/>
          <w:szCs w:val="24"/>
        </w:rPr>
        <w:t>most</w:t>
      </w:r>
      <w:r w:rsidR="00011C16" w:rsidRPr="009B1C87">
        <w:rPr>
          <w:rFonts w:cstheme="minorHAnsi"/>
          <w:sz w:val="24"/>
          <w:szCs w:val="24"/>
        </w:rPr>
        <w:t xml:space="preserve"> difficult aspect of your field</w:t>
      </w:r>
      <w:r w:rsidRPr="009B1C87">
        <w:rPr>
          <w:rFonts w:cstheme="minorHAnsi"/>
          <w:sz w:val="24"/>
          <w:szCs w:val="24"/>
        </w:rPr>
        <w:t>work (linguis</w:t>
      </w:r>
      <w:r w:rsidR="003A1B16" w:rsidRPr="009B1C87">
        <w:rPr>
          <w:rFonts w:cstheme="minorHAnsi"/>
          <w:sz w:val="24"/>
          <w:szCs w:val="24"/>
        </w:rPr>
        <w:t>tic, logistical, socio-economic</w:t>
      </w:r>
      <w:r w:rsidRPr="009B1C87">
        <w:rPr>
          <w:rFonts w:cstheme="minorHAnsi"/>
          <w:sz w:val="24"/>
          <w:szCs w:val="24"/>
        </w:rPr>
        <w:t>)</w:t>
      </w:r>
    </w:p>
    <w:p w:rsidR="009732EE" w:rsidRPr="009B1C87" w:rsidRDefault="00011C16" w:rsidP="00381858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9B1C87">
        <w:rPr>
          <w:rFonts w:cstheme="minorHAnsi"/>
          <w:sz w:val="24"/>
          <w:szCs w:val="24"/>
        </w:rPr>
        <w:t>most enjoyable aspect of your fieldwork</w:t>
      </w:r>
    </w:p>
    <w:sectPr w:rsidR="009732EE" w:rsidRPr="009B1C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A21" w:rsidRDefault="008F5A21" w:rsidP="00DF654A">
      <w:pPr>
        <w:spacing w:after="0" w:line="240" w:lineRule="auto"/>
      </w:pPr>
      <w:r>
        <w:separator/>
      </w:r>
    </w:p>
  </w:endnote>
  <w:endnote w:type="continuationSeparator" w:id="0">
    <w:p w:rsidR="008F5A21" w:rsidRDefault="008F5A21" w:rsidP="00DF6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A21" w:rsidRDefault="008F5A21" w:rsidP="00DF654A">
      <w:pPr>
        <w:spacing w:after="0" w:line="240" w:lineRule="auto"/>
      </w:pPr>
      <w:r>
        <w:separator/>
      </w:r>
    </w:p>
  </w:footnote>
  <w:footnote w:type="continuationSeparator" w:id="0">
    <w:p w:rsidR="008F5A21" w:rsidRDefault="008F5A21" w:rsidP="00DF6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E05B4"/>
    <w:multiLevelType w:val="hybridMultilevel"/>
    <w:tmpl w:val="13F02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C289F"/>
    <w:multiLevelType w:val="hybridMultilevel"/>
    <w:tmpl w:val="2D58E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41236"/>
    <w:multiLevelType w:val="hybridMultilevel"/>
    <w:tmpl w:val="B120A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81F3D"/>
    <w:multiLevelType w:val="hybridMultilevel"/>
    <w:tmpl w:val="57DE3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002DE"/>
    <w:multiLevelType w:val="hybridMultilevel"/>
    <w:tmpl w:val="761EC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D7E26"/>
    <w:multiLevelType w:val="hybridMultilevel"/>
    <w:tmpl w:val="BA3C1E5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2F0782"/>
    <w:multiLevelType w:val="hybridMultilevel"/>
    <w:tmpl w:val="7C8A4EF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B23187"/>
    <w:multiLevelType w:val="hybridMultilevel"/>
    <w:tmpl w:val="9E8E1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454CF2"/>
    <w:multiLevelType w:val="hybridMultilevel"/>
    <w:tmpl w:val="597EC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D176B9"/>
    <w:multiLevelType w:val="hybridMultilevel"/>
    <w:tmpl w:val="C3D45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5B6DCE"/>
    <w:multiLevelType w:val="hybridMultilevel"/>
    <w:tmpl w:val="A426D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3"/>
  </w:num>
  <w:num w:numId="5">
    <w:abstractNumId w:val="4"/>
  </w:num>
  <w:num w:numId="6">
    <w:abstractNumId w:val="10"/>
  </w:num>
  <w:num w:numId="7">
    <w:abstractNumId w:val="6"/>
  </w:num>
  <w:num w:numId="8">
    <w:abstractNumId w:val="5"/>
  </w:num>
  <w:num w:numId="9">
    <w:abstractNumId w:val="9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888"/>
    <w:rsid w:val="00011C16"/>
    <w:rsid w:val="0005487F"/>
    <w:rsid w:val="00065746"/>
    <w:rsid w:val="00071123"/>
    <w:rsid w:val="001154F3"/>
    <w:rsid w:val="001474A6"/>
    <w:rsid w:val="001C7AA3"/>
    <w:rsid w:val="00267EA7"/>
    <w:rsid w:val="003243E6"/>
    <w:rsid w:val="00325C2C"/>
    <w:rsid w:val="003420F3"/>
    <w:rsid w:val="00350207"/>
    <w:rsid w:val="0037528A"/>
    <w:rsid w:val="00381858"/>
    <w:rsid w:val="0039173E"/>
    <w:rsid w:val="003A1B16"/>
    <w:rsid w:val="003F55B2"/>
    <w:rsid w:val="00457BFE"/>
    <w:rsid w:val="00496021"/>
    <w:rsid w:val="004C7F2B"/>
    <w:rsid w:val="004F2BDE"/>
    <w:rsid w:val="0050220D"/>
    <w:rsid w:val="00503737"/>
    <w:rsid w:val="00513136"/>
    <w:rsid w:val="00514727"/>
    <w:rsid w:val="00520B44"/>
    <w:rsid w:val="00521E7A"/>
    <w:rsid w:val="00543844"/>
    <w:rsid w:val="00673FE8"/>
    <w:rsid w:val="006760D2"/>
    <w:rsid w:val="006A5AAC"/>
    <w:rsid w:val="007007E8"/>
    <w:rsid w:val="007369A0"/>
    <w:rsid w:val="007732B1"/>
    <w:rsid w:val="00796640"/>
    <w:rsid w:val="007F109E"/>
    <w:rsid w:val="00815120"/>
    <w:rsid w:val="00837BED"/>
    <w:rsid w:val="00872542"/>
    <w:rsid w:val="008C6018"/>
    <w:rsid w:val="008E267C"/>
    <w:rsid w:val="008F5A21"/>
    <w:rsid w:val="009732EE"/>
    <w:rsid w:val="009B1C87"/>
    <w:rsid w:val="009C3D28"/>
    <w:rsid w:val="009D27B3"/>
    <w:rsid w:val="00A02D94"/>
    <w:rsid w:val="00A166D3"/>
    <w:rsid w:val="00A4335C"/>
    <w:rsid w:val="00AC241F"/>
    <w:rsid w:val="00B907A2"/>
    <w:rsid w:val="00C03E27"/>
    <w:rsid w:val="00C10FC7"/>
    <w:rsid w:val="00D14888"/>
    <w:rsid w:val="00D20BB9"/>
    <w:rsid w:val="00D47E9C"/>
    <w:rsid w:val="00D7202C"/>
    <w:rsid w:val="00D8002E"/>
    <w:rsid w:val="00DF654A"/>
    <w:rsid w:val="00E029BB"/>
    <w:rsid w:val="00E114E2"/>
    <w:rsid w:val="00E435A5"/>
    <w:rsid w:val="00E92BC2"/>
    <w:rsid w:val="00EB6A0F"/>
    <w:rsid w:val="00F3143B"/>
    <w:rsid w:val="00F9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8FF6C"/>
  <w15:docId w15:val="{BBE979D7-F880-41B8-949F-65F8B74EF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31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5AA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131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51313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F654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654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65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</dc:creator>
  <cp:lastModifiedBy>Sharon L Hargus</cp:lastModifiedBy>
  <cp:revision>60</cp:revision>
  <cp:lastPrinted>2010-10-13T16:50:00Z</cp:lastPrinted>
  <dcterms:created xsi:type="dcterms:W3CDTF">2010-10-12T16:12:00Z</dcterms:created>
  <dcterms:modified xsi:type="dcterms:W3CDTF">2019-10-23T15:57:00Z</dcterms:modified>
</cp:coreProperties>
</file>